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0836" w14:textId="77777777" w:rsidR="003C7241" w:rsidRPr="00F33E29" w:rsidRDefault="003A5CA6" w:rsidP="001B2F26">
      <w:pPr>
        <w:ind w:left="-284"/>
        <w:jc w:val="left"/>
        <w:rPr>
          <w:rFonts w:cstheme="minorHAnsi"/>
          <w:sz w:val="24"/>
          <w:szCs w:val="24"/>
        </w:rPr>
      </w:pPr>
      <w:r w:rsidRPr="00F33E29">
        <w:rPr>
          <w:rFonts w:cstheme="min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A6307" wp14:editId="658247A6">
                <wp:simplePos x="0" y="0"/>
                <wp:positionH relativeFrom="column">
                  <wp:posOffset>120015</wp:posOffset>
                </wp:positionH>
                <wp:positionV relativeFrom="paragraph">
                  <wp:posOffset>9525</wp:posOffset>
                </wp:positionV>
                <wp:extent cx="56292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3E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45pt;margin-top:.75pt;width:44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lA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"/>
            </w:pict>
          </mc:Fallback>
        </mc:AlternateContent>
      </w:r>
    </w:p>
    <w:p w14:paraId="74F3956A" w14:textId="77777777" w:rsidR="00F33E29" w:rsidRPr="00F33E29" w:rsidRDefault="00F33E29" w:rsidP="00F33E29">
      <w:pPr>
        <w:jc w:val="left"/>
        <w:rPr>
          <w:rFonts w:eastAsia="Calibri" w:cstheme="minorHAnsi"/>
          <w:sz w:val="24"/>
          <w:szCs w:val="24"/>
        </w:rPr>
      </w:pPr>
      <w:bookmarkStart w:id="0" w:name="_Hlk485331489"/>
      <w:bookmarkEnd w:id="0"/>
    </w:p>
    <w:p w14:paraId="540C51DF" w14:textId="77777777" w:rsidR="0000118E" w:rsidRPr="0000118E" w:rsidRDefault="0000118E" w:rsidP="0000118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0118E">
        <w:rPr>
          <w:rFonts w:ascii="Calibri" w:hAnsi="Calibri" w:cs="Calibri"/>
          <w:b/>
          <w:bCs/>
          <w:color w:val="000000"/>
          <w:sz w:val="28"/>
          <w:szCs w:val="28"/>
        </w:rPr>
        <w:t>CANADIAN UNITARIAN COUNCIL</w:t>
      </w:r>
    </w:p>
    <w:p w14:paraId="77ADCBD9" w14:textId="77777777" w:rsidR="0000118E" w:rsidRPr="0000118E" w:rsidRDefault="0000118E" w:rsidP="0000118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00118E">
        <w:rPr>
          <w:rFonts w:ascii="Calibri" w:hAnsi="Calibri" w:cs="Calibri"/>
          <w:b/>
          <w:bCs/>
          <w:color w:val="000000"/>
          <w:sz w:val="28"/>
          <w:szCs w:val="28"/>
        </w:rPr>
        <w:t>ACTION PLAN FOR PROPOSERS OF RESOLUTIONS</w:t>
      </w:r>
    </w:p>
    <w:p w14:paraId="61723CFD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769AAB2C" w14:textId="627BDFC5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00118E">
        <w:rPr>
          <w:rFonts w:ascii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AA572" wp14:editId="3E0BB718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6000750" cy="0"/>
                <wp:effectExtent l="19050" t="19050" r="38100" b="476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EDA7" id="Straight Arrow Connector 6" o:spid="_x0000_s1026" type="#_x0000_t32" style="position:absolute;margin-left:.75pt;margin-top:5.65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" strokecolor="#f2f2f2 [3041]" strokeweight="3pt">
                <v:shadow on="t" color="#7f7f7f [1601]" opacity=".5" offset="1pt"/>
              </v:shape>
            </w:pict>
          </mc:Fallback>
        </mc:AlternateContent>
      </w:r>
    </w:p>
    <w:p w14:paraId="26A59B17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00118E">
        <w:rPr>
          <w:rFonts w:ascii="Calibri" w:hAnsi="Calibri" w:cs="Calibri"/>
          <w:color w:val="000000"/>
          <w:sz w:val="24"/>
          <w:szCs w:val="24"/>
        </w:rPr>
        <w:t xml:space="preserve">An Action Plan needs to accompany any proposed resolution, outlining action steps that might be necessary to implement the resolution. This is to provide delegates with a clear idea of the resources that might be involved, and how much staff and volunteer time needs to be allocated.  </w:t>
      </w:r>
    </w:p>
    <w:p w14:paraId="3A3B8E9B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19DAB491" w14:textId="42D271FD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00118E">
        <w:rPr>
          <w:rFonts w:ascii="Calibri" w:hAnsi="Calibri" w:cs="Calibri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9F156" wp14:editId="14D17717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6000750" cy="0"/>
                <wp:effectExtent l="19050" t="19685" r="38100" b="469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D1BC" id="Straight Arrow Connector 1" o:spid="_x0000_s1026" type="#_x0000_t32" style="position:absolute;margin-left:.75pt;margin-top:3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" strokecolor="#f2f2f2 [3041]" strokeweight="3pt">
                <v:shadow on="t" color="#7f7f7f [1601]" opacity=".5" offset="1pt"/>
              </v:shape>
            </w:pict>
          </mc:Fallback>
        </mc:AlternateContent>
      </w:r>
    </w:p>
    <w:p w14:paraId="764DD37F" w14:textId="77777777" w:rsidR="0000118E" w:rsidRPr="0000118E" w:rsidRDefault="0000118E" w:rsidP="0000118E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0118E">
        <w:rPr>
          <w:rFonts w:ascii="Calibri" w:hAnsi="Calibri" w:cs="Calibri"/>
          <w:b/>
          <w:color w:val="000000"/>
          <w:sz w:val="24"/>
          <w:szCs w:val="24"/>
        </w:rPr>
        <w:t xml:space="preserve">NAME OF RESOLUTION: </w:t>
      </w:r>
    </w:p>
    <w:p w14:paraId="22B7B184" w14:textId="77777777" w:rsidR="0000118E" w:rsidRPr="0000118E" w:rsidRDefault="0000118E" w:rsidP="0000118E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0118E">
        <w:rPr>
          <w:rFonts w:ascii="Calibri" w:hAnsi="Calibri" w:cs="Calibri"/>
          <w:b/>
          <w:color w:val="000000"/>
          <w:sz w:val="24"/>
          <w:szCs w:val="24"/>
        </w:rPr>
        <w:t>PROPOSERS:</w:t>
      </w:r>
    </w:p>
    <w:p w14:paraId="7C21CA86" w14:textId="4E58F0DF" w:rsidR="0000118E" w:rsidRPr="0000118E" w:rsidRDefault="0000118E" w:rsidP="0000118E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b/>
          <w:color w:val="000000"/>
          <w:sz w:val="24"/>
          <w:szCs w:val="24"/>
        </w:rPr>
      </w:pPr>
      <w:r w:rsidRPr="0000118E"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NAME &amp; EMAIL</w:t>
      </w:r>
      <w:r w:rsidRPr="0000118E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37637203" w14:textId="77777777" w:rsidR="0000118E" w:rsidRPr="0000118E" w:rsidRDefault="0000118E" w:rsidP="0000118E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00118E">
        <w:rPr>
          <w:rFonts w:ascii="Calibri" w:hAnsi="Calibri" w:cs="Calibri"/>
          <w:b/>
          <w:color w:val="000000"/>
          <w:sz w:val="24"/>
          <w:szCs w:val="24"/>
        </w:rPr>
        <w:t>DATE</w:t>
      </w:r>
      <w:r w:rsidRPr="0000118E">
        <w:rPr>
          <w:rFonts w:ascii="Calibri" w:hAnsi="Calibri" w:cs="Calibri"/>
          <w:color w:val="000000"/>
          <w:sz w:val="24"/>
          <w:szCs w:val="24"/>
        </w:rPr>
        <w:t>:</w:t>
      </w:r>
    </w:p>
    <w:p w14:paraId="7D19B653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5E749B2A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00118E">
        <w:rPr>
          <w:rFonts w:ascii="Calibri" w:hAnsi="Calibri" w:cs="Calibri"/>
          <w:color w:val="000000"/>
          <w:sz w:val="24"/>
          <w:szCs w:val="24"/>
        </w:rPr>
        <w:t xml:space="preserve">We propose the following actions to support the implementation of our resolution, if approved by delegates at the Annual General Meeting: </w:t>
      </w:r>
    </w:p>
    <w:p w14:paraId="3A7194C4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65"/>
        <w:gridCol w:w="2327"/>
        <w:gridCol w:w="1693"/>
        <w:gridCol w:w="1665"/>
      </w:tblGrid>
      <w:tr w:rsidR="0000118E" w:rsidRPr="0000118E" w14:paraId="59CEBF5B" w14:textId="77777777" w:rsidTr="009D324E">
        <w:tc>
          <w:tcPr>
            <w:tcW w:w="3794" w:type="dxa"/>
          </w:tcPr>
          <w:p w14:paraId="3264FC5E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  <w:color w:val="7030A0"/>
              </w:rPr>
            </w:pPr>
            <w:r w:rsidRPr="0000118E">
              <w:rPr>
                <w:rFonts w:cs="Calibri"/>
                <w:b/>
                <w:color w:val="7030A0"/>
              </w:rPr>
              <w:t>PROPOSED ACTION</w:t>
            </w:r>
          </w:p>
        </w:tc>
        <w:tc>
          <w:tcPr>
            <w:tcW w:w="2410" w:type="dxa"/>
          </w:tcPr>
          <w:p w14:paraId="673281D4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  <w:color w:val="7030A0"/>
              </w:rPr>
            </w:pPr>
            <w:r w:rsidRPr="0000118E">
              <w:rPr>
                <w:rFonts w:cs="Calibri"/>
                <w:b/>
                <w:color w:val="7030A0"/>
              </w:rPr>
              <w:t>DETAILS</w:t>
            </w:r>
          </w:p>
        </w:tc>
        <w:tc>
          <w:tcPr>
            <w:tcW w:w="1701" w:type="dxa"/>
          </w:tcPr>
          <w:p w14:paraId="17ABA07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  <w:color w:val="7030A0"/>
              </w:rPr>
            </w:pPr>
            <w:r w:rsidRPr="0000118E">
              <w:rPr>
                <w:rFonts w:cs="Calibri"/>
                <w:b/>
                <w:color w:val="7030A0"/>
              </w:rPr>
              <w:t>WHO IS RESPONSIBLE</w:t>
            </w:r>
          </w:p>
        </w:tc>
        <w:tc>
          <w:tcPr>
            <w:tcW w:w="1671" w:type="dxa"/>
          </w:tcPr>
          <w:p w14:paraId="2E38F2FE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  <w:color w:val="7030A0"/>
              </w:rPr>
            </w:pPr>
            <w:r w:rsidRPr="0000118E">
              <w:rPr>
                <w:rFonts w:cs="Calibri"/>
                <w:b/>
                <w:color w:val="7030A0"/>
              </w:rPr>
              <w:t>SUGGESTED COMPLETION DATE</w:t>
            </w:r>
          </w:p>
        </w:tc>
      </w:tr>
      <w:tr w:rsidR="0000118E" w:rsidRPr="0000118E" w14:paraId="3137DF26" w14:textId="77777777" w:rsidTr="009D324E">
        <w:tc>
          <w:tcPr>
            <w:tcW w:w="3794" w:type="dxa"/>
          </w:tcPr>
          <w:p w14:paraId="6B8FF207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0118E">
              <w:rPr>
                <w:rFonts w:cs="Calibri"/>
                <w:b/>
              </w:rPr>
              <w:t>For Proposer of resolution</w:t>
            </w:r>
          </w:p>
          <w:p w14:paraId="0C44ECE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B424000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79E1C29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7AB3AC5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1EFA644C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</w:tcPr>
          <w:p w14:paraId="06E66B17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71" w:type="dxa"/>
          </w:tcPr>
          <w:p w14:paraId="50A6FCAA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0118E" w:rsidRPr="0000118E" w14:paraId="7C221557" w14:textId="77777777" w:rsidTr="009D324E">
        <w:tc>
          <w:tcPr>
            <w:tcW w:w="3794" w:type="dxa"/>
          </w:tcPr>
          <w:p w14:paraId="47788308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0118E">
              <w:rPr>
                <w:rFonts w:cs="Calibri"/>
                <w:b/>
              </w:rPr>
              <w:t>For CUC</w:t>
            </w:r>
          </w:p>
          <w:p w14:paraId="754795A8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645405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9C35D8B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6E87FF4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7081810A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</w:tcPr>
          <w:p w14:paraId="33404ED3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71" w:type="dxa"/>
          </w:tcPr>
          <w:p w14:paraId="451CC799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0118E" w:rsidRPr="0000118E" w14:paraId="6EE146DF" w14:textId="77777777" w:rsidTr="009D324E">
        <w:tc>
          <w:tcPr>
            <w:tcW w:w="3794" w:type="dxa"/>
          </w:tcPr>
          <w:p w14:paraId="4299A5DD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0118E">
              <w:rPr>
                <w:rFonts w:cs="Calibri"/>
                <w:b/>
              </w:rPr>
              <w:t>For __________</w:t>
            </w:r>
            <w:proofErr w:type="gramStart"/>
            <w:r w:rsidRPr="0000118E">
              <w:rPr>
                <w:rFonts w:cs="Calibri"/>
                <w:b/>
              </w:rPr>
              <w:t>_  Team</w:t>
            </w:r>
            <w:proofErr w:type="gramEnd"/>
            <w:r w:rsidRPr="0000118E">
              <w:rPr>
                <w:rFonts w:cs="Calibri"/>
                <w:b/>
              </w:rPr>
              <w:t xml:space="preserve"> </w:t>
            </w:r>
          </w:p>
          <w:p w14:paraId="1B7CE17C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0E30F7E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1D60627" w14:textId="451D6F62" w:rsid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546CA50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AB6D48B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6304B22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</w:tcPr>
          <w:p w14:paraId="46349F2C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71" w:type="dxa"/>
          </w:tcPr>
          <w:p w14:paraId="6BCB3C9D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00118E" w:rsidRPr="0000118E" w14:paraId="1020CF3E" w14:textId="77777777" w:rsidTr="009D324E">
        <w:tc>
          <w:tcPr>
            <w:tcW w:w="3794" w:type="dxa"/>
          </w:tcPr>
          <w:p w14:paraId="5368D252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00118E">
              <w:rPr>
                <w:rFonts w:cs="Calibri"/>
                <w:b/>
              </w:rPr>
              <w:lastRenderedPageBreak/>
              <w:t>For Member Congregations</w:t>
            </w:r>
          </w:p>
          <w:p w14:paraId="7759709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D4285FD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C1B0910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4376F98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</w:p>
        </w:tc>
        <w:tc>
          <w:tcPr>
            <w:tcW w:w="2410" w:type="dxa"/>
          </w:tcPr>
          <w:p w14:paraId="0DC110AF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</w:tcPr>
          <w:p w14:paraId="42A9C3CB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71" w:type="dxa"/>
          </w:tcPr>
          <w:p w14:paraId="05C921C2" w14:textId="77777777" w:rsidR="0000118E" w:rsidRPr="0000118E" w:rsidRDefault="0000118E" w:rsidP="0000118E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55BB471A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7030A0"/>
          <w:sz w:val="24"/>
          <w:szCs w:val="24"/>
        </w:rPr>
      </w:pPr>
    </w:p>
    <w:p w14:paraId="0CA39886" w14:textId="77777777" w:rsidR="0000118E" w:rsidRPr="0000118E" w:rsidRDefault="0000118E" w:rsidP="0000118E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  <w:r w:rsidRPr="0000118E">
        <w:rPr>
          <w:rFonts w:ascii="Calibri" w:hAnsi="Calibri" w:cs="Calibri"/>
          <w:color w:val="000000"/>
          <w:sz w:val="24"/>
          <w:szCs w:val="24"/>
        </w:rPr>
        <w:t xml:space="preserve">For assistance in completing this form, or if you have questions, please contact </w:t>
      </w:r>
      <w:hyperlink r:id="rId7" w:history="1">
        <w:r w:rsidRPr="0000118E">
          <w:rPr>
            <w:rFonts w:ascii="Calibri" w:hAnsi="Calibri" w:cs="Calibri"/>
            <w:color w:val="0000FF" w:themeColor="hyperlink"/>
            <w:sz w:val="24"/>
            <w:szCs w:val="24"/>
            <w:u w:val="single"/>
          </w:rPr>
          <w:t>resolutions@cuc.ca</w:t>
        </w:r>
      </w:hyperlink>
      <w:r w:rsidRPr="0000118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B1F0B9E" w14:textId="77777777" w:rsidR="0000118E" w:rsidRPr="0000118E" w:rsidRDefault="0000118E" w:rsidP="0000118E">
      <w:pPr>
        <w:jc w:val="left"/>
        <w:rPr>
          <w:rFonts w:ascii="Calibri" w:hAnsi="Calibri" w:cs="Scala"/>
          <w:color w:val="000000"/>
          <w:sz w:val="24"/>
          <w:szCs w:val="24"/>
        </w:rPr>
      </w:pPr>
    </w:p>
    <w:p w14:paraId="17EB3484" w14:textId="63C8061C" w:rsidR="00241F51" w:rsidRDefault="00241F51" w:rsidP="00F33E29">
      <w:pPr>
        <w:jc w:val="left"/>
        <w:rPr>
          <w:rFonts w:cstheme="minorHAnsi"/>
          <w:sz w:val="24"/>
          <w:szCs w:val="24"/>
        </w:rPr>
      </w:pPr>
    </w:p>
    <w:p w14:paraId="0B9F5D75" w14:textId="7BD0F996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B03F684" w14:textId="0214E5B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6BD8D6C" w14:textId="60E7504F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500E302" w14:textId="2E11845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10DE0EE" w14:textId="3C7AEB92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52AC0319" w14:textId="2BFFC5B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0E513CC7" w14:textId="5D95475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2DF3637" w14:textId="54036329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1000792" w14:textId="192F2031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FF2BB76" w14:textId="5E0E7887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32CB00" w14:textId="73A2B7C8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44716C5E" w14:textId="4E571D9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F177369" w14:textId="41B3748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1C8998B0" w14:textId="65B35C45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CE7B615" w14:textId="50411680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6C09024A" w14:textId="30A9D043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7DA76C15" w14:textId="1AEA685A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2DB20EF3" w14:textId="22F45A58" w:rsidR="00245D28" w:rsidRDefault="00245D28" w:rsidP="00F33E29">
      <w:pPr>
        <w:jc w:val="left"/>
        <w:rPr>
          <w:rFonts w:cstheme="minorHAnsi"/>
          <w:sz w:val="24"/>
          <w:szCs w:val="24"/>
        </w:rPr>
      </w:pPr>
    </w:p>
    <w:p w14:paraId="3696F205" w14:textId="77777777" w:rsidR="00245D28" w:rsidRPr="00F33E29" w:rsidRDefault="00245D28" w:rsidP="00F33E29">
      <w:pPr>
        <w:jc w:val="left"/>
        <w:rPr>
          <w:rFonts w:cstheme="minorHAnsi"/>
          <w:sz w:val="24"/>
          <w:szCs w:val="24"/>
        </w:rPr>
      </w:pPr>
    </w:p>
    <w:sectPr w:rsidR="00245D28" w:rsidRPr="00F33E29" w:rsidSect="00412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3EA6" w14:textId="77777777" w:rsidR="00333B7D" w:rsidRDefault="00333B7D" w:rsidP="003C7241">
      <w:r>
        <w:separator/>
      </w:r>
    </w:p>
  </w:endnote>
  <w:endnote w:type="continuationSeparator" w:id="0">
    <w:p w14:paraId="25D4B821" w14:textId="77777777" w:rsidR="00333B7D" w:rsidRDefault="00333B7D" w:rsidP="003C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cal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C61" w14:textId="77777777" w:rsidR="005D7490" w:rsidRPr="005D7490" w:rsidRDefault="005D74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5D7490">
      <w:rPr>
        <w:rFonts w:asciiTheme="majorHAnsi" w:hAnsiTheme="majorHAnsi"/>
        <w:sz w:val="20"/>
        <w:szCs w:val="20"/>
      </w:rPr>
      <w:ptab w:relativeTo="margin" w:alignment="right" w:leader="none"/>
    </w:r>
    <w:r w:rsidRPr="005D7490">
      <w:rPr>
        <w:rFonts w:asciiTheme="majorHAnsi" w:hAnsiTheme="majorHAnsi"/>
        <w:sz w:val="20"/>
        <w:szCs w:val="20"/>
      </w:rPr>
      <w:t xml:space="preserve"> </w:t>
    </w:r>
    <w:r w:rsidR="00011B87" w:rsidRPr="005D7490">
      <w:rPr>
        <w:sz w:val="20"/>
        <w:szCs w:val="20"/>
      </w:rPr>
      <w:fldChar w:fldCharType="begin"/>
    </w:r>
    <w:r w:rsidRPr="005D7490">
      <w:rPr>
        <w:sz w:val="20"/>
        <w:szCs w:val="20"/>
      </w:rPr>
      <w:instrText xml:space="preserve"> PAGE   \* MERGEFORMAT </w:instrText>
    </w:r>
    <w:r w:rsidR="00011B87" w:rsidRPr="005D7490">
      <w:rPr>
        <w:sz w:val="20"/>
        <w:szCs w:val="20"/>
      </w:rPr>
      <w:fldChar w:fldCharType="separate"/>
    </w:r>
    <w:r w:rsidR="00241F51" w:rsidRPr="00241F51">
      <w:rPr>
        <w:rFonts w:asciiTheme="majorHAnsi" w:hAnsiTheme="majorHAnsi"/>
        <w:noProof/>
        <w:sz w:val="20"/>
        <w:szCs w:val="20"/>
      </w:rPr>
      <w:t>2</w:t>
    </w:r>
    <w:r w:rsidR="00011B87" w:rsidRPr="005D7490">
      <w:rPr>
        <w:sz w:val="20"/>
        <w:szCs w:val="20"/>
      </w:rPr>
      <w:fldChar w:fldCharType="end"/>
    </w:r>
  </w:p>
  <w:p w14:paraId="58C6A96D" w14:textId="3420C006" w:rsidR="005D7490" w:rsidRPr="00E464EB" w:rsidRDefault="00BF4D2B" w:rsidP="005D7490">
    <w:pPr>
      <w:pStyle w:val="Footer"/>
      <w:rPr>
        <w:rFonts w:ascii="Candara" w:hAnsi="Candara"/>
        <w:color w:val="333333"/>
        <w:sz w:val="20"/>
      </w:rPr>
    </w:pPr>
    <w:r>
      <w:rPr>
        <w:rFonts w:ascii="Candara" w:hAnsi="Candara"/>
        <w:color w:val="333333"/>
        <w:sz w:val="20"/>
      </w:rPr>
      <w:t xml:space="preserve">Canadian Unitarian Council </w:t>
    </w:r>
    <w:r w:rsidR="0000118E">
      <w:rPr>
        <w:rFonts w:ascii="Candara" w:hAnsi="Candara"/>
        <w:color w:val="333333"/>
        <w:sz w:val="20"/>
      </w:rPr>
      <w:t>| Resolutions Action Plan</w:t>
    </w:r>
  </w:p>
  <w:p w14:paraId="0462E5D0" w14:textId="2DA005C7" w:rsidR="003C7241" w:rsidRDefault="00587103">
    <w:pPr>
      <w:pStyle w:val="Footer"/>
    </w:pPr>
    <w:r>
      <w:rPr>
        <w:rFonts w:ascii="Candara" w:hAnsi="Candara"/>
        <w:color w:val="333333"/>
        <w:sz w:val="20"/>
      </w:rPr>
      <w:t>Month</w:t>
    </w:r>
    <w:r w:rsidR="005D7490" w:rsidRPr="00E464EB">
      <w:rPr>
        <w:rFonts w:ascii="Candara" w:hAnsi="Candara"/>
        <w:color w:val="333333"/>
        <w:sz w:val="20"/>
      </w:rPr>
      <w:t xml:space="preserve"> </w:t>
    </w:r>
    <w:r w:rsidR="005D7490" w:rsidRPr="00E464EB">
      <w:rPr>
        <w:rFonts w:ascii="Candara" w:hAnsi="Candara"/>
        <w:color w:val="333333"/>
        <w:sz w:val="20"/>
      </w:rPr>
      <w:sym w:font="Wingdings" w:char="F073"/>
    </w:r>
    <w:r w:rsidR="005D7490" w:rsidRPr="00E464EB">
      <w:rPr>
        <w:rFonts w:ascii="Candara" w:hAnsi="Candara"/>
        <w:color w:val="333333"/>
        <w:sz w:val="20"/>
      </w:rPr>
      <w:t xml:space="preserve"> </w:t>
    </w:r>
    <w:r>
      <w:rPr>
        <w:rFonts w:ascii="Candara" w:hAnsi="Candara"/>
        <w:color w:val="333333"/>
        <w:sz w:val="20"/>
      </w:rPr>
      <w:t>Year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011B" w14:textId="77777777" w:rsidR="001A3445" w:rsidRPr="00E464EB" w:rsidRDefault="001A3445" w:rsidP="001A3445">
    <w:pPr>
      <w:rPr>
        <w:rFonts w:ascii="Candara" w:hAnsi="Candara"/>
        <w:color w:val="000000"/>
        <w:sz w:val="16"/>
        <w:szCs w:val="16"/>
        <w:lang w:eastAsia="en-CA"/>
      </w:rPr>
    </w:pPr>
    <w:r w:rsidRPr="00E464EB">
      <w:rPr>
        <w:rFonts w:ascii="Candara" w:hAnsi="Candara"/>
        <w:b/>
        <w:color w:val="000000"/>
        <w:sz w:val="16"/>
        <w:szCs w:val="16"/>
        <w:lang w:eastAsia="en-CA"/>
      </w:rPr>
      <w:t>CANADIAN UNITARIAN COUNCIL - CONSEIL UNITARIEN DU CANADA</w:t>
    </w:r>
    <w:r w:rsidRPr="00E464EB">
      <w:rPr>
        <w:rFonts w:ascii="Candara" w:hAnsi="Candara"/>
        <w:b/>
        <w:color w:val="000000"/>
        <w:sz w:val="16"/>
        <w:szCs w:val="16"/>
        <w:lang w:eastAsia="en-CA"/>
      </w:rPr>
      <w:br/>
    </w:r>
    <w:r>
      <w:rPr>
        <w:rFonts w:ascii="Candara" w:hAnsi="Candara"/>
        <w:color w:val="000000"/>
        <w:sz w:val="16"/>
        <w:szCs w:val="16"/>
        <w:lang w:eastAsia="en-CA"/>
      </w:rPr>
      <w:t>@ Ce</w:t>
    </w:r>
    <w:r w:rsidR="00B97FCE">
      <w:rPr>
        <w:rFonts w:ascii="Candara" w:hAnsi="Candara"/>
        <w:color w:val="000000"/>
        <w:sz w:val="16"/>
        <w:szCs w:val="16"/>
        <w:lang w:eastAsia="en-CA"/>
      </w:rPr>
      <w:t>ntre for Social Innovation | 192 Spadina Ave | Suite 302 | Toronto ON M5T 2C2</w:t>
    </w:r>
  </w:p>
  <w:p w14:paraId="657738C1" w14:textId="77777777" w:rsidR="001A3445" w:rsidRDefault="001A3445" w:rsidP="001A3445">
    <w:pPr>
      <w:pStyle w:val="Footer"/>
    </w:pPr>
    <w:r w:rsidRPr="00E464EB">
      <w:rPr>
        <w:rFonts w:ascii="Candara" w:hAnsi="Candara"/>
        <w:color w:val="000000"/>
        <w:sz w:val="16"/>
        <w:szCs w:val="16"/>
        <w:lang w:eastAsia="en-CA"/>
      </w:rPr>
      <w:t xml:space="preserve">cuc.ca – </w:t>
    </w:r>
    <w:hyperlink r:id="rId1" w:history="1">
      <w:r w:rsidRPr="00E464EB">
        <w:rPr>
          <w:rStyle w:val="Hyperlink"/>
          <w:rFonts w:ascii="Candara" w:hAnsi="Candara"/>
          <w:sz w:val="16"/>
          <w:szCs w:val="16"/>
          <w:lang w:eastAsia="en-CA"/>
        </w:rPr>
        <w:t>info@cuc.ca</w:t>
      </w:r>
    </w:hyperlink>
    <w:r w:rsidRPr="00E464EB">
      <w:rPr>
        <w:rFonts w:ascii="Candara" w:hAnsi="Candara"/>
        <w:color w:val="000000"/>
        <w:sz w:val="16"/>
        <w:szCs w:val="16"/>
        <w:lang w:eastAsia="en-CA"/>
      </w:rPr>
      <w:t xml:space="preserve"> – 1.888.568.5723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DF4E" w14:textId="77777777" w:rsidR="00333B7D" w:rsidRDefault="00333B7D" w:rsidP="003C7241">
      <w:r>
        <w:separator/>
      </w:r>
    </w:p>
  </w:footnote>
  <w:footnote w:type="continuationSeparator" w:id="0">
    <w:p w14:paraId="65593F44" w14:textId="77777777" w:rsidR="00333B7D" w:rsidRDefault="00333B7D" w:rsidP="003C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7"/>
      <w:gridCol w:w="6603"/>
    </w:tblGrid>
    <w:tr w:rsidR="003B26F9" w14:paraId="7CB7E778" w14:textId="77777777" w:rsidTr="009A278D">
      <w:trPr>
        <w:trHeight w:val="1000"/>
      </w:trPr>
      <w:tc>
        <w:tcPr>
          <w:tcW w:w="2802" w:type="dxa"/>
        </w:tcPr>
        <w:p w14:paraId="0F8CF8AC" w14:textId="77777777" w:rsidR="003B26F9" w:rsidRDefault="003B26F9" w:rsidP="009A278D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010BDE15" wp14:editId="3F537584">
                <wp:extent cx="677732" cy="619125"/>
                <wp:effectExtent l="19050" t="0" r="8068" b="0"/>
                <wp:docPr id="3" name="Picture 1" descr="C:\Users\Linda\Documents\cuclogos[1]\logo_r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nda\Documents\cuclogos[1]\logo_r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26" cy="622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14:paraId="2E2C86DF" w14:textId="77777777" w:rsidR="003B26F9" w:rsidRPr="00981ED1" w:rsidRDefault="003B26F9" w:rsidP="009A278D">
          <w:pPr>
            <w:spacing w:before="100" w:beforeAutospacing="1"/>
            <w:jc w:val="right"/>
            <w:rPr>
              <w:rFonts w:ascii="Garamond" w:hAnsi="Garamond"/>
              <w:b/>
              <w:color w:val="000000"/>
              <w:sz w:val="16"/>
              <w:szCs w:val="16"/>
              <w:lang w:eastAsia="en-CA"/>
            </w:rPr>
          </w:pPr>
        </w:p>
        <w:p w14:paraId="7D3EEF2D" w14:textId="77777777" w:rsidR="003B26F9" w:rsidRPr="00E464EB" w:rsidRDefault="003B26F9" w:rsidP="003B26F9">
          <w:pPr>
            <w:jc w:val="right"/>
            <w:rPr>
              <w:rFonts w:ascii="Candara" w:hAnsi="Candara"/>
              <w:color w:val="000000"/>
              <w:sz w:val="16"/>
              <w:szCs w:val="16"/>
              <w:lang w:eastAsia="en-CA"/>
            </w:rPr>
          </w:pP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t>CANADIAN UNITARIAN COUNCIL - CONSEIL UNITARIEN DU CANADA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Growing Vital </w:t>
          </w:r>
          <w:r w:rsidR="008560E0">
            <w:rPr>
              <w:rFonts w:ascii="Candara" w:hAnsi="Candara"/>
              <w:color w:val="000000"/>
              <w:sz w:val="16"/>
              <w:szCs w:val="16"/>
              <w:lang w:eastAsia="en-CA"/>
            </w:rPr>
            <w:t>Unitarian Communities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>@ Ce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ntre for Social Innovation | 192 Spadina Ave | Suite 302</w:t>
          </w:r>
          <w:r w:rsidR="00AF0269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| Toronto </w:t>
          </w:r>
          <w:r w:rsidR="00B97FCE">
            <w:rPr>
              <w:rFonts w:ascii="Candara" w:hAnsi="Candara"/>
              <w:color w:val="000000"/>
              <w:sz w:val="16"/>
              <w:szCs w:val="16"/>
              <w:lang w:eastAsia="en-CA"/>
            </w:rPr>
            <w:t>ON M5T 2C2</w:t>
          </w:r>
        </w:p>
        <w:p w14:paraId="726A8D34" w14:textId="77777777" w:rsidR="003B26F9" w:rsidRPr="003B26F9" w:rsidRDefault="003B26F9" w:rsidP="003B26F9">
          <w:pPr>
            <w:jc w:val="right"/>
            <w:rPr>
              <w:rFonts w:ascii="Garamond" w:hAnsi="Garamond"/>
              <w:color w:val="000000"/>
              <w:sz w:val="22"/>
              <w:szCs w:val="22"/>
              <w:lang w:eastAsia="en-CA"/>
            </w:rPr>
          </w:pP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cuc.ca – </w:t>
          </w:r>
          <w:hyperlink r:id="rId2" w:history="1">
            <w:r w:rsidRPr="00E464EB">
              <w:rPr>
                <w:rStyle w:val="Hyperlink"/>
                <w:rFonts w:ascii="Candara" w:hAnsi="Candara"/>
                <w:sz w:val="16"/>
                <w:szCs w:val="16"/>
                <w:lang w:eastAsia="en-CA"/>
              </w:rPr>
              <w:t>info@cuc.ca</w:t>
            </w:r>
          </w:hyperlink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– 1.888.568.5723</w:t>
          </w:r>
        </w:p>
      </w:tc>
    </w:tr>
  </w:tbl>
  <w:p w14:paraId="3637CFDE" w14:textId="77777777" w:rsidR="005B25A4" w:rsidRPr="003B26F9" w:rsidRDefault="005B25A4" w:rsidP="003B2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0982" w14:textId="77777777" w:rsidR="00241F51" w:rsidRDefault="00241F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1" locked="0" layoutInCell="1" allowOverlap="1" wp14:anchorId="7FD01108" wp14:editId="6C2A6188">
          <wp:simplePos x="0" y="0"/>
          <wp:positionH relativeFrom="column">
            <wp:posOffset>1390650</wp:posOffset>
          </wp:positionH>
          <wp:positionV relativeFrom="paragraph">
            <wp:posOffset>-19685</wp:posOffset>
          </wp:positionV>
          <wp:extent cx="987425" cy="895350"/>
          <wp:effectExtent l="0" t="0" r="3175" b="0"/>
          <wp:wrapSquare wrapText="bothSides"/>
          <wp:docPr id="4" name="Picture 2" descr="cuc_chalise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c_chalise_purp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1" locked="0" layoutInCell="1" allowOverlap="1" wp14:anchorId="30EC818A" wp14:editId="7C324A98">
          <wp:simplePos x="0" y="0"/>
          <wp:positionH relativeFrom="column">
            <wp:posOffset>2571750</wp:posOffset>
          </wp:positionH>
          <wp:positionV relativeFrom="paragraph">
            <wp:posOffset>158115</wp:posOffset>
          </wp:positionV>
          <wp:extent cx="2143125" cy="638175"/>
          <wp:effectExtent l="0" t="0" r="9525" b="9525"/>
          <wp:wrapTight wrapText="bothSides">
            <wp:wrapPolygon edited="0">
              <wp:start x="0" y="0"/>
              <wp:lineTo x="0" y="21278"/>
              <wp:lineTo x="21504" y="21278"/>
              <wp:lineTo x="21504" y="0"/>
              <wp:lineTo x="0" y="0"/>
            </wp:wrapPolygon>
          </wp:wrapTight>
          <wp:docPr id="5" name="Picture 3" descr="Hi-Res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-Res-word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64D3"/>
    <w:multiLevelType w:val="multilevel"/>
    <w:tmpl w:val="82B60864"/>
    <w:lvl w:ilvl="0">
      <w:start w:val="1"/>
      <w:numFmt w:val="bullet"/>
      <w:lvlText w:val="●"/>
      <w:lvlJc w:val="left"/>
      <w:pPr>
        <w:ind w:left="720" w:hanging="360"/>
      </w:pPr>
      <w:rPr>
        <w:rFonts w:ascii="Source Sans Pro" w:eastAsia="Source Sans Pro" w:hAnsi="Source Sans Pro" w:cs="Source Sans Pro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B3610"/>
    <w:multiLevelType w:val="hybridMultilevel"/>
    <w:tmpl w:val="E782F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488"/>
    <w:multiLevelType w:val="multilevel"/>
    <w:tmpl w:val="F6E2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15080"/>
    <w:multiLevelType w:val="multilevel"/>
    <w:tmpl w:val="EC367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E414FB"/>
    <w:multiLevelType w:val="multilevel"/>
    <w:tmpl w:val="4B10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D380A"/>
    <w:multiLevelType w:val="hybridMultilevel"/>
    <w:tmpl w:val="161239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A23C7"/>
    <w:multiLevelType w:val="multilevel"/>
    <w:tmpl w:val="68F64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2F3B88"/>
    <w:multiLevelType w:val="multilevel"/>
    <w:tmpl w:val="FC32A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8662804"/>
    <w:multiLevelType w:val="multilevel"/>
    <w:tmpl w:val="BD3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F636E"/>
    <w:multiLevelType w:val="multilevel"/>
    <w:tmpl w:val="97B0D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723E"/>
    <w:multiLevelType w:val="multilevel"/>
    <w:tmpl w:val="10C22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35029F"/>
    <w:multiLevelType w:val="multilevel"/>
    <w:tmpl w:val="679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C74E7"/>
    <w:multiLevelType w:val="multilevel"/>
    <w:tmpl w:val="17C09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9514116">
    <w:abstractNumId w:val="5"/>
  </w:num>
  <w:num w:numId="2" w16cid:durableId="499008327">
    <w:abstractNumId w:val="9"/>
  </w:num>
  <w:num w:numId="3" w16cid:durableId="232128958">
    <w:abstractNumId w:val="13"/>
  </w:num>
  <w:num w:numId="4" w16cid:durableId="139660778">
    <w:abstractNumId w:val="3"/>
  </w:num>
  <w:num w:numId="5" w16cid:durableId="2006544779">
    <w:abstractNumId w:val="6"/>
  </w:num>
  <w:num w:numId="6" w16cid:durableId="519855999">
    <w:abstractNumId w:val="11"/>
  </w:num>
  <w:num w:numId="7" w16cid:durableId="1416785408">
    <w:abstractNumId w:val="7"/>
  </w:num>
  <w:num w:numId="8" w16cid:durableId="508984774">
    <w:abstractNumId w:val="1"/>
  </w:num>
  <w:num w:numId="9" w16cid:durableId="1396661096">
    <w:abstractNumId w:val="8"/>
  </w:num>
  <w:num w:numId="10" w16cid:durableId="1623608115">
    <w:abstractNumId w:val="2"/>
  </w:num>
  <w:num w:numId="11" w16cid:durableId="564873882">
    <w:abstractNumId w:val="12"/>
  </w:num>
  <w:num w:numId="12" w16cid:durableId="1036585098">
    <w:abstractNumId w:val="4"/>
  </w:num>
  <w:num w:numId="13" w16cid:durableId="2053730057">
    <w:abstractNumId w:val="10"/>
  </w:num>
  <w:num w:numId="14" w16cid:durableId="193177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41"/>
    <w:rsid w:val="0000118E"/>
    <w:rsid w:val="00011B87"/>
    <w:rsid w:val="00111BB9"/>
    <w:rsid w:val="001478CC"/>
    <w:rsid w:val="00165233"/>
    <w:rsid w:val="001769F3"/>
    <w:rsid w:val="00184EB5"/>
    <w:rsid w:val="001A3445"/>
    <w:rsid w:val="001A6E9F"/>
    <w:rsid w:val="001B2F26"/>
    <w:rsid w:val="00241F51"/>
    <w:rsid w:val="00245D28"/>
    <w:rsid w:val="00246282"/>
    <w:rsid w:val="002B4A3F"/>
    <w:rsid w:val="00333B7D"/>
    <w:rsid w:val="00375340"/>
    <w:rsid w:val="003A5CA6"/>
    <w:rsid w:val="003B26F9"/>
    <w:rsid w:val="003C2BE3"/>
    <w:rsid w:val="003C7241"/>
    <w:rsid w:val="00412E04"/>
    <w:rsid w:val="00437CD0"/>
    <w:rsid w:val="00587103"/>
    <w:rsid w:val="005B25A4"/>
    <w:rsid w:val="005C5645"/>
    <w:rsid w:val="005D7490"/>
    <w:rsid w:val="00684CCE"/>
    <w:rsid w:val="006936F7"/>
    <w:rsid w:val="007848BA"/>
    <w:rsid w:val="007A19CA"/>
    <w:rsid w:val="007E4688"/>
    <w:rsid w:val="008560E0"/>
    <w:rsid w:val="00887F6A"/>
    <w:rsid w:val="008B507B"/>
    <w:rsid w:val="00926DA6"/>
    <w:rsid w:val="00962721"/>
    <w:rsid w:val="009F0733"/>
    <w:rsid w:val="00A91705"/>
    <w:rsid w:val="00AF0269"/>
    <w:rsid w:val="00B61835"/>
    <w:rsid w:val="00B810CB"/>
    <w:rsid w:val="00B94CE4"/>
    <w:rsid w:val="00B97FCE"/>
    <w:rsid w:val="00BD4E29"/>
    <w:rsid w:val="00BD6190"/>
    <w:rsid w:val="00BE77A4"/>
    <w:rsid w:val="00BE791B"/>
    <w:rsid w:val="00BF4D2B"/>
    <w:rsid w:val="00C55578"/>
    <w:rsid w:val="00C63555"/>
    <w:rsid w:val="00C83F3C"/>
    <w:rsid w:val="00E25201"/>
    <w:rsid w:val="00E464EB"/>
    <w:rsid w:val="00E670EE"/>
    <w:rsid w:val="00F23EDB"/>
    <w:rsid w:val="00F33E29"/>
    <w:rsid w:val="00F43445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71004"/>
  <w15:docId w15:val="{F321131B-AC34-4275-9E86-633902C9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41"/>
  </w:style>
  <w:style w:type="paragraph" w:styleId="Footer">
    <w:name w:val="footer"/>
    <w:basedOn w:val="Normal"/>
    <w:link w:val="FooterChar"/>
    <w:uiPriority w:val="99"/>
    <w:unhideWhenUsed/>
    <w:rsid w:val="003C7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41"/>
  </w:style>
  <w:style w:type="character" w:styleId="Hyperlink">
    <w:name w:val="Hyperlink"/>
    <w:basedOn w:val="DefaultParagraphFont"/>
    <w:uiPriority w:val="99"/>
    <w:unhideWhenUsed/>
    <w:rsid w:val="005B2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6F9"/>
    <w:pPr>
      <w:jc w:val="left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DA6"/>
    <w:pPr>
      <w:spacing w:line="276" w:lineRule="auto"/>
      <w:ind w:left="720"/>
      <w:contextualSpacing/>
      <w:jc w:val="left"/>
    </w:pPr>
    <w:rPr>
      <w:rFonts w:ascii="Candara" w:hAnsi="Candara"/>
      <w:sz w:val="24"/>
    </w:rPr>
  </w:style>
  <w:style w:type="paragraph" w:customStyle="1" w:styleId="InsideAddressName">
    <w:name w:val="Inside Address Name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B507B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11BB9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118E"/>
    <w:pPr>
      <w:jc w:val="left"/>
    </w:pPr>
    <w:rPr>
      <w:rFonts w:ascii="Calibri" w:hAnsi="Calibri" w:cs="Scal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olutions@cu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u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c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Canadian Unitarian Council</dc:creator>
  <cp:lastModifiedBy>Vyda Ng</cp:lastModifiedBy>
  <cp:revision>2</cp:revision>
  <dcterms:created xsi:type="dcterms:W3CDTF">2022-09-15T18:57:00Z</dcterms:created>
  <dcterms:modified xsi:type="dcterms:W3CDTF">2022-09-15T18:57:00Z</dcterms:modified>
</cp:coreProperties>
</file>